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B617" w14:textId="77777777" w:rsidR="004A2DD7" w:rsidRPr="007044AF" w:rsidRDefault="004A2DD7" w:rsidP="004A2DD7">
      <w:pPr>
        <w:tabs>
          <w:tab w:val="left" w:pos="709"/>
        </w:tabs>
        <w:spacing w:line="240" w:lineRule="auto"/>
        <w:ind w:left="0" w:firstLine="709"/>
        <w:jc w:val="thaiDistribute"/>
        <w:rPr>
          <w:rFonts w:ascii="Angsana New" w:hAnsi="Angsana New" w:cs="Angsana New"/>
          <w:sz w:val="28"/>
        </w:rPr>
      </w:pPr>
      <w:r w:rsidRPr="007044AF">
        <w:rPr>
          <w:rFonts w:ascii="Angsana New" w:hAnsi="Angsana New" w:cs="Angsana New"/>
          <w:sz w:val="28"/>
          <w:cs/>
        </w:rPr>
        <w:t xml:space="preserve">คณะกรรมการบริษัทฯ </w:t>
      </w:r>
      <w:r>
        <w:rPr>
          <w:rFonts w:ascii="Angsana New" w:hAnsi="Angsana New" w:cs="Angsana New" w:hint="cs"/>
          <w:sz w:val="28"/>
          <w:cs/>
        </w:rPr>
        <w:t xml:space="preserve">กำหนดช่องทางการแจ้งข้อร้องเรียนและข้อเสนอแนะ </w:t>
      </w:r>
      <w:r>
        <w:rPr>
          <w:rFonts w:ascii="Angsana New" w:hAnsi="Angsana New" w:cs="Angsana New"/>
          <w:sz w:val="28"/>
        </w:rPr>
        <w:t xml:space="preserve">(Whistle Blowing) </w:t>
      </w:r>
      <w:r>
        <w:rPr>
          <w:rFonts w:ascii="Angsana New" w:hAnsi="Angsana New" w:cs="Angsana New" w:hint="cs"/>
          <w:sz w:val="28"/>
          <w:cs/>
        </w:rPr>
        <w:t xml:space="preserve">โดยเปิดโอกาสให้พนักงานและผู้มีส่วนได้เสีย แสดงความคิดเห็นอย่างอิสระ และแจ้งเบาะแสการกระทำผิดกฎหมาย ผ่านช่องทางการแจ้งข้อร้องเรียน และข้อเสนอแนะ </w:t>
      </w:r>
      <w:r w:rsidRPr="007044AF">
        <w:rPr>
          <w:rFonts w:ascii="Angsana New" w:hAnsi="Angsana New" w:cs="Angsana New"/>
          <w:sz w:val="28"/>
          <w:cs/>
        </w:rPr>
        <w:t>ดังนี้</w:t>
      </w:r>
    </w:p>
    <w:p w14:paraId="200C6554" w14:textId="77777777" w:rsidR="004A2DD7" w:rsidRPr="007044AF" w:rsidRDefault="004A2DD7" w:rsidP="004A2DD7">
      <w:pPr>
        <w:pStyle w:val="ListParagraph"/>
        <w:numPr>
          <w:ilvl w:val="1"/>
          <w:numId w:val="1"/>
        </w:numPr>
        <w:spacing w:line="240" w:lineRule="auto"/>
        <w:contextualSpacing w:val="0"/>
        <w:jc w:val="thaiDistribute"/>
        <w:rPr>
          <w:rFonts w:ascii="Angsana New" w:hAnsi="Angsana New" w:cs="Angsana New"/>
          <w:sz w:val="28"/>
        </w:rPr>
      </w:pPr>
      <w:r w:rsidRPr="007044AF">
        <w:rPr>
          <w:rFonts w:ascii="Angsana New" w:hAnsi="Angsana New" w:cs="Angsana New"/>
          <w:sz w:val="28"/>
          <w:cs/>
        </w:rPr>
        <w:t>แจ้งผ่านช่องทาง</w:t>
      </w:r>
      <w:r w:rsidR="0045477F">
        <w:rPr>
          <w:rFonts w:ascii="Angsana New" w:hAnsi="Angsana New" w:cs="Angsana New" w:hint="cs"/>
          <w:sz w:val="28"/>
          <w:cs/>
        </w:rPr>
        <w:t>จดหมายอิเล็กทรอนิกส์</w:t>
      </w:r>
      <w:r w:rsidRPr="007044AF">
        <w:rPr>
          <w:rFonts w:ascii="Angsana New" w:hAnsi="Angsana New" w:cs="Angsana New" w:hint="cs"/>
          <w:sz w:val="28"/>
          <w:cs/>
        </w:rPr>
        <w:t xml:space="preserve"> ดังนี้</w:t>
      </w:r>
    </w:p>
    <w:p w14:paraId="1697FA3F" w14:textId="7EC8AEC4" w:rsidR="004A2DD7" w:rsidRPr="001006A7" w:rsidRDefault="0045477F" w:rsidP="004A2DD7">
      <w:pPr>
        <w:pStyle w:val="ListParagraph"/>
        <w:numPr>
          <w:ilvl w:val="2"/>
          <w:numId w:val="1"/>
        </w:numPr>
        <w:spacing w:before="0" w:line="240" w:lineRule="auto"/>
        <w:ind w:left="1429"/>
        <w:contextualSpacing w:val="0"/>
        <w:jc w:val="thaiDistribute"/>
        <w:rPr>
          <w:rFonts w:ascii="Angsana New" w:hAnsi="Angsana New" w:cs="Angsana New"/>
          <w:sz w:val="28"/>
        </w:rPr>
      </w:pPr>
      <w:r w:rsidRPr="001006A7">
        <w:rPr>
          <w:rFonts w:ascii="Angsana New" w:hAnsi="Angsana New" w:cs="Angsana New" w:hint="cs"/>
          <w:sz w:val="28"/>
          <w:cs/>
        </w:rPr>
        <w:t>ประธาน</w:t>
      </w:r>
      <w:r w:rsidR="004A2DD7" w:rsidRPr="001006A7">
        <w:rPr>
          <w:rFonts w:ascii="Angsana New" w:hAnsi="Angsana New" w:cs="Angsana New" w:hint="cs"/>
          <w:sz w:val="28"/>
          <w:cs/>
        </w:rPr>
        <w:t>คณะกรรมการตรวจสอบ ที่</w:t>
      </w:r>
      <w:r w:rsidR="001006A7" w:rsidRPr="001006A7">
        <w:rPr>
          <w:rFonts w:ascii="Angsana New" w:hAnsi="Angsana New" w:cs="Angsana New"/>
          <w:sz w:val="28"/>
        </w:rPr>
        <w:t xml:space="preserve"> </w:t>
      </w:r>
      <w:hyperlink r:id="rId5" w:history="1">
        <w:r w:rsidR="001006A7" w:rsidRPr="001006A7">
          <w:rPr>
            <w:rStyle w:val="Hyperlink"/>
            <w:rFonts w:ascii="Angsana New" w:hAnsi="Angsana New" w:cs="Angsana New"/>
            <w:sz w:val="28"/>
          </w:rPr>
          <w:t>auditcommittee@thaifutureinc.com</w:t>
        </w:r>
      </w:hyperlink>
      <w:r w:rsidR="001006A7" w:rsidRPr="001006A7">
        <w:rPr>
          <w:rFonts w:ascii="Angsana New" w:hAnsi="Angsana New" w:cs="Angsana New"/>
          <w:sz w:val="28"/>
        </w:rPr>
        <w:t xml:space="preserve"> </w:t>
      </w:r>
      <w:r w:rsidR="004A2DD7" w:rsidRPr="001006A7">
        <w:rPr>
          <w:rFonts w:ascii="Angsana New" w:hAnsi="Angsana New" w:cs="Angsana New"/>
          <w:sz w:val="28"/>
        </w:rPr>
        <w:t xml:space="preserve"> </w:t>
      </w:r>
      <w:r w:rsidR="004A2DD7" w:rsidRPr="001006A7">
        <w:rPr>
          <w:rFonts w:ascii="Angsana New" w:hAnsi="Angsana New" w:cs="Angsana New" w:hint="cs"/>
          <w:sz w:val="28"/>
          <w:cs/>
        </w:rPr>
        <w:t>หรือ</w:t>
      </w:r>
    </w:p>
    <w:p w14:paraId="5F67F53D" w14:textId="00B234EA" w:rsidR="004A2DD7" w:rsidRPr="007044AF" w:rsidRDefault="004A2DD7" w:rsidP="004A2DD7">
      <w:pPr>
        <w:pStyle w:val="ListParagraph"/>
        <w:numPr>
          <w:ilvl w:val="2"/>
          <w:numId w:val="1"/>
        </w:numPr>
        <w:spacing w:line="240" w:lineRule="auto"/>
        <w:jc w:val="thaiDistribute"/>
        <w:rPr>
          <w:rFonts w:ascii="Angsana New" w:hAnsi="Angsana New" w:cs="Angsana New"/>
          <w:sz w:val="28"/>
        </w:rPr>
      </w:pPr>
      <w:r w:rsidRPr="007044AF">
        <w:rPr>
          <w:rFonts w:ascii="Angsana New" w:hAnsi="Angsana New" w:cs="Angsana New" w:hint="cs"/>
          <w:sz w:val="28"/>
          <w:cs/>
        </w:rPr>
        <w:t xml:space="preserve">เลขานุการบริษัท ที่ </w:t>
      </w:r>
      <w:r w:rsidR="001006A7">
        <w:rPr>
          <w:rFonts w:ascii="Angsana New" w:hAnsi="Angsana New" w:cs="Angsana New"/>
          <w:sz w:val="28"/>
        </w:rPr>
        <w:t xml:space="preserve"> </w:t>
      </w:r>
      <w:hyperlink r:id="rId6" w:history="1">
        <w:r w:rsidR="001006A7" w:rsidRPr="00CC6008">
          <w:rPr>
            <w:rStyle w:val="Hyperlink"/>
            <w:rFonts w:ascii="Angsana New" w:hAnsi="Angsana New" w:cs="Angsana New"/>
            <w:sz w:val="28"/>
          </w:rPr>
          <w:t>secretary@thaifutureinc.com</w:t>
        </w:r>
      </w:hyperlink>
      <w:r w:rsidR="001006A7">
        <w:rPr>
          <w:rFonts w:ascii="Angsana New" w:hAnsi="Angsana New" w:cs="Angsana New"/>
          <w:sz w:val="28"/>
        </w:rPr>
        <w:t xml:space="preserve"> </w:t>
      </w:r>
    </w:p>
    <w:p w14:paraId="32380166" w14:textId="77777777" w:rsidR="004A2DD7" w:rsidRPr="007044AF" w:rsidRDefault="004A2DD7" w:rsidP="004A2DD7">
      <w:pPr>
        <w:pStyle w:val="ListParagraph"/>
        <w:numPr>
          <w:ilvl w:val="1"/>
          <w:numId w:val="1"/>
        </w:numPr>
        <w:spacing w:line="240" w:lineRule="auto"/>
        <w:jc w:val="thaiDistribute"/>
        <w:rPr>
          <w:rFonts w:ascii="Angsana New" w:hAnsi="Angsana New" w:cs="Angsana New"/>
          <w:sz w:val="28"/>
        </w:rPr>
      </w:pPr>
      <w:r w:rsidRPr="007044AF">
        <w:rPr>
          <w:rFonts w:ascii="Angsana New" w:hAnsi="Angsana New" w:cs="Angsana New" w:hint="cs"/>
          <w:sz w:val="28"/>
          <w:cs/>
        </w:rPr>
        <w:t>แจ้งทางไ</w:t>
      </w:r>
      <w:r w:rsidRPr="007044AF">
        <w:rPr>
          <w:rFonts w:ascii="Angsana New" w:hAnsi="Angsana New" w:cs="Angsana New"/>
          <w:sz w:val="28"/>
          <w:cs/>
        </w:rPr>
        <w:t>ปรษณีย์</w:t>
      </w:r>
      <w:r w:rsidRPr="007044AF">
        <w:rPr>
          <w:rFonts w:ascii="Angsana New" w:hAnsi="Angsana New" w:cs="Angsana New" w:hint="cs"/>
          <w:sz w:val="28"/>
          <w:cs/>
        </w:rPr>
        <w:t xml:space="preserve"> </w:t>
      </w:r>
      <w:r w:rsidR="0045477F">
        <w:rPr>
          <w:rFonts w:ascii="Angsana New" w:hAnsi="Angsana New" w:cs="Angsana New" w:hint="cs"/>
          <w:sz w:val="28"/>
          <w:cs/>
        </w:rPr>
        <w:t>โปรดระบุ</w:t>
      </w:r>
      <w:r w:rsidRPr="007044AF">
        <w:rPr>
          <w:rFonts w:ascii="Angsana New" w:hAnsi="Angsana New" w:cs="Angsana New" w:hint="cs"/>
          <w:sz w:val="28"/>
          <w:cs/>
        </w:rPr>
        <w:t xml:space="preserve">หน้าซองถึง หรือยื่นส่งโดยตรง ได้ที่ </w:t>
      </w:r>
    </w:p>
    <w:p w14:paraId="299A7089" w14:textId="77777777" w:rsidR="004A2DD7" w:rsidRPr="007044AF" w:rsidRDefault="004A2DD7" w:rsidP="004A2DD7">
      <w:pPr>
        <w:pStyle w:val="ListParagraph"/>
        <w:numPr>
          <w:ilvl w:val="2"/>
          <w:numId w:val="1"/>
        </w:numPr>
        <w:spacing w:line="240" w:lineRule="auto"/>
        <w:jc w:val="thaiDistribute"/>
        <w:rPr>
          <w:rFonts w:ascii="Angsana New" w:hAnsi="Angsana New" w:cs="Angsana New"/>
          <w:sz w:val="28"/>
        </w:rPr>
      </w:pPr>
      <w:r w:rsidRPr="007044AF">
        <w:rPr>
          <w:rFonts w:ascii="Angsana New" w:hAnsi="Angsana New" w:cs="Angsana New"/>
          <w:sz w:val="28"/>
          <w:cs/>
        </w:rPr>
        <w:t>ประธานคณะกรรมการตรวจสอบ</w:t>
      </w:r>
      <w:r w:rsidRPr="007044AF">
        <w:rPr>
          <w:rFonts w:ascii="Angsana New" w:hAnsi="Angsana New" w:cs="Angsana New" w:hint="cs"/>
          <w:sz w:val="28"/>
          <w:cs/>
        </w:rPr>
        <w:t xml:space="preserve"> หรือ</w:t>
      </w:r>
    </w:p>
    <w:p w14:paraId="24DC0061" w14:textId="77777777" w:rsidR="004A2DD7" w:rsidRPr="007044AF" w:rsidRDefault="004A2DD7" w:rsidP="004A2DD7">
      <w:pPr>
        <w:pStyle w:val="ListParagraph"/>
        <w:numPr>
          <w:ilvl w:val="2"/>
          <w:numId w:val="1"/>
        </w:numPr>
        <w:spacing w:line="240" w:lineRule="auto"/>
        <w:jc w:val="thaiDistribute"/>
        <w:rPr>
          <w:rFonts w:ascii="Angsana New" w:hAnsi="Angsana New" w:cs="Angsana New"/>
          <w:sz w:val="28"/>
        </w:rPr>
      </w:pPr>
      <w:r w:rsidRPr="007044AF">
        <w:rPr>
          <w:rFonts w:ascii="Angsana New" w:hAnsi="Angsana New" w:cs="Angsana New" w:hint="cs"/>
          <w:sz w:val="28"/>
          <w:cs/>
        </w:rPr>
        <w:t>เลขานุการบริษัท</w:t>
      </w:r>
    </w:p>
    <w:p w14:paraId="27073D17" w14:textId="47865496" w:rsidR="004A2DD7" w:rsidRDefault="004A2DD7" w:rsidP="004063CA">
      <w:pPr>
        <w:spacing w:line="240" w:lineRule="auto"/>
        <w:ind w:left="709" w:firstLine="0"/>
        <w:jc w:val="thaiDistribute"/>
        <w:rPr>
          <w:rFonts w:ascii="Angsana New" w:hAnsi="Angsana New" w:cs="Angsana New"/>
          <w:sz w:val="28"/>
        </w:rPr>
      </w:pPr>
      <w:r w:rsidRPr="007044AF">
        <w:rPr>
          <w:rFonts w:ascii="Angsana New" w:hAnsi="Angsana New" w:cs="Angsana New" w:hint="cs"/>
          <w:sz w:val="28"/>
          <w:cs/>
        </w:rPr>
        <w:t>ที่ บริษัท ไทยฟิ</w:t>
      </w:r>
      <w:r w:rsidR="001006A7">
        <w:rPr>
          <w:rFonts w:ascii="Angsana New" w:hAnsi="Angsana New" w:cs="Angsana New" w:hint="cs"/>
          <w:sz w:val="28"/>
          <w:cs/>
        </w:rPr>
        <w:t>วเจอร์อินคอร์ปอเรชั่น</w:t>
      </w:r>
      <w:r w:rsidRPr="007044AF">
        <w:rPr>
          <w:rFonts w:ascii="Angsana New" w:hAnsi="Angsana New" w:cs="Angsana New" w:hint="cs"/>
          <w:sz w:val="28"/>
          <w:cs/>
        </w:rPr>
        <w:t xml:space="preserve"> จำกัด (มหาชน)</w:t>
      </w:r>
      <w:r w:rsidR="004063CA">
        <w:rPr>
          <w:rFonts w:ascii="Angsana New" w:hAnsi="Angsana New" w:cs="Angsana New" w:hint="cs"/>
          <w:sz w:val="28"/>
          <w:cs/>
        </w:rPr>
        <w:t xml:space="preserve"> </w:t>
      </w:r>
      <w:r w:rsidRPr="007044AF">
        <w:rPr>
          <w:rFonts w:ascii="Angsana New" w:hAnsi="Angsana New" w:cs="Angsana New"/>
          <w:sz w:val="28"/>
        </w:rPr>
        <w:t>73/3</w:t>
      </w:r>
      <w:r w:rsidRPr="007044AF">
        <w:rPr>
          <w:rFonts w:ascii="Angsana New" w:hAnsi="Angsana New" w:cs="Angsana New" w:hint="cs"/>
          <w:sz w:val="28"/>
          <w:cs/>
        </w:rPr>
        <w:t xml:space="preserve"> หมู่</w:t>
      </w:r>
      <w:r w:rsidRPr="007044AF">
        <w:rPr>
          <w:rFonts w:ascii="Angsana New" w:hAnsi="Angsana New" w:cs="Angsana New"/>
          <w:sz w:val="28"/>
        </w:rPr>
        <w:t xml:space="preserve"> 4</w:t>
      </w:r>
      <w:r w:rsidRPr="007044AF">
        <w:rPr>
          <w:rFonts w:ascii="Angsana New" w:hAnsi="Angsana New" w:cs="Angsana New" w:hint="cs"/>
          <w:sz w:val="28"/>
          <w:cs/>
        </w:rPr>
        <w:t xml:space="preserve"> ถนนบางนา </w:t>
      </w:r>
      <w:r w:rsidRPr="007044AF">
        <w:rPr>
          <w:rFonts w:ascii="Angsana New" w:hAnsi="Angsana New" w:cs="Angsana New"/>
          <w:sz w:val="28"/>
          <w:cs/>
        </w:rPr>
        <w:t>–</w:t>
      </w:r>
      <w:r w:rsidRPr="007044AF">
        <w:rPr>
          <w:rFonts w:ascii="Angsana New" w:hAnsi="Angsana New" w:cs="Angsana New" w:hint="cs"/>
          <w:sz w:val="28"/>
          <w:cs/>
        </w:rPr>
        <w:t xml:space="preserve"> ตราด กม. </w:t>
      </w:r>
      <w:r w:rsidRPr="007044AF">
        <w:rPr>
          <w:rFonts w:ascii="Angsana New" w:hAnsi="Angsana New" w:cs="Angsana New"/>
          <w:sz w:val="28"/>
        </w:rPr>
        <w:t>13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7044AF">
        <w:rPr>
          <w:rFonts w:ascii="Angsana New" w:hAnsi="Angsana New" w:cs="Angsana New" w:hint="cs"/>
          <w:sz w:val="28"/>
          <w:cs/>
        </w:rPr>
        <w:t>ตำบลบางโฉลง อำเภอบางพลี</w:t>
      </w:r>
      <w:r w:rsidR="004063CA">
        <w:rPr>
          <w:rFonts w:ascii="Angsana New" w:hAnsi="Angsana New" w:cs="Angsana New" w:hint="cs"/>
          <w:sz w:val="28"/>
          <w:cs/>
        </w:rPr>
        <w:t xml:space="preserve"> </w:t>
      </w:r>
      <w:r w:rsidRPr="007044AF">
        <w:rPr>
          <w:rFonts w:ascii="Angsana New" w:hAnsi="Angsana New" w:cs="Angsana New" w:hint="cs"/>
          <w:sz w:val="28"/>
          <w:cs/>
        </w:rPr>
        <w:t xml:space="preserve">จังหวัดสมุทรปราการ </w:t>
      </w:r>
      <w:r w:rsidR="00BE7C32">
        <w:rPr>
          <w:rFonts w:ascii="Angsana New" w:hAnsi="Angsana New" w:cs="Angsana New"/>
          <w:sz w:val="28"/>
        </w:rPr>
        <w:t>10540</w:t>
      </w:r>
    </w:p>
    <w:p w14:paraId="5BBF6981" w14:textId="77777777" w:rsidR="0010421E" w:rsidRDefault="0010421E"/>
    <w:sectPr w:rsidR="00104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76BF2"/>
    <w:multiLevelType w:val="multilevel"/>
    <w:tmpl w:val="8320FE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406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D7"/>
    <w:rsid w:val="001006A7"/>
    <w:rsid w:val="0010421E"/>
    <w:rsid w:val="004063CA"/>
    <w:rsid w:val="0045477F"/>
    <w:rsid w:val="004A2DD7"/>
    <w:rsid w:val="0086190A"/>
    <w:rsid w:val="00B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F430"/>
  <w15:chartTrackingRefBased/>
  <w15:docId w15:val="{B9EF4EEA-EE14-47A2-84EC-ADF81A9D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DD7"/>
    <w:pPr>
      <w:spacing w:before="120" w:line="276" w:lineRule="auto"/>
      <w:ind w:left="714" w:hanging="357"/>
      <w:jc w:val="both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DD7"/>
    <w:pPr>
      <w:ind w:left="720"/>
      <w:contextualSpacing/>
    </w:pPr>
  </w:style>
  <w:style w:type="character" w:styleId="Hyperlink">
    <w:name w:val="Hyperlink"/>
    <w:uiPriority w:val="99"/>
    <w:unhideWhenUsed/>
    <w:rsid w:val="004A2D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thaifutureinc.com" TargetMode="External"/><Relationship Id="rId5" Type="http://schemas.openxmlformats.org/officeDocument/2006/relationships/hyperlink" Target="mailto:auditcommittee@thaifuturein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THAI FILM INDUSTRIES PLC</Company>
  <LinksUpToDate>false</LinksUpToDate>
  <CharactersWithSpaces>737</CharactersWithSpaces>
  <SharedDoc>false</SharedDoc>
  <HLinks>
    <vt:vector size="12" baseType="variant">
      <vt:variant>
        <vt:i4>1245233</vt:i4>
      </vt:variant>
      <vt:variant>
        <vt:i4>3</vt:i4>
      </vt:variant>
      <vt:variant>
        <vt:i4>0</vt:i4>
      </vt:variant>
      <vt:variant>
        <vt:i4>5</vt:i4>
      </vt:variant>
      <vt:variant>
        <vt:lpwstr>mailto:secretary@thaifilmind.com</vt:lpwstr>
      </vt:variant>
      <vt:variant>
        <vt:lpwstr/>
      </vt:variant>
      <vt:variant>
        <vt:i4>6946897</vt:i4>
      </vt:variant>
      <vt:variant>
        <vt:i4>0</vt:i4>
      </vt:variant>
      <vt:variant>
        <vt:i4>0</vt:i4>
      </vt:variant>
      <vt:variant>
        <vt:i4>5</vt:i4>
      </vt:variant>
      <vt:variant>
        <vt:lpwstr>mailto:auditcommittee@thaifilmind.com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Asst_Corp_Secy</dc:creator>
  <cp:keywords/>
  <dc:description/>
  <cp:lastModifiedBy>Thiparat pongnares</cp:lastModifiedBy>
  <cp:revision>2</cp:revision>
  <dcterms:created xsi:type="dcterms:W3CDTF">2023-11-14T06:57:00Z</dcterms:created>
  <dcterms:modified xsi:type="dcterms:W3CDTF">2023-11-14T06:57:00Z</dcterms:modified>
</cp:coreProperties>
</file>